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C450" w14:textId="151A3565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r w:rsidRPr="00292761">
        <w:rPr>
          <w:rFonts w:ascii="Georgia Pro Black" w:hAnsi="Georgia Pro Black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C768B" wp14:editId="0DFCB446">
                <wp:simplePos x="0" y="0"/>
                <wp:positionH relativeFrom="column">
                  <wp:posOffset>-584452</wp:posOffset>
                </wp:positionH>
                <wp:positionV relativeFrom="paragraph">
                  <wp:posOffset>77</wp:posOffset>
                </wp:positionV>
                <wp:extent cx="1927860" cy="1497965"/>
                <wp:effectExtent l="0" t="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55C1" w14:textId="77777777" w:rsidR="00292761" w:rsidRDefault="002927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553B3" wp14:editId="4868E4F3">
                                  <wp:extent cx="1625447" cy="1402126"/>
                                  <wp:effectExtent l="57150" t="19050" r="32385" b="83820"/>
                                  <wp:docPr id="1" name="Picture 1" descr="Farriery logo fina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" name="Farriery logo final.png" descr="Farriery logo final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4355" t="4080" r="38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657" cy="132035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wd2" y="hd2"/>
                                              </a:cxn>
                                              <a:cxn ang="5400000">
                                                <a:pos x="wd2" y="hd2"/>
                                              </a:cxn>
                                              <a:cxn ang="10800000">
                                                <a:pos x="wd2" y="hd2"/>
                                              </a:cxn>
                                              <a:cxn ang="16200000">
                                                <a:pos x="wd2" y="hd2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679" h="21600" extrusionOk="0">
                                                <a:moveTo>
                                                  <a:pt x="9839" y="0"/>
                                                </a:moveTo>
                                                <a:cubicBezTo>
                                                  <a:pt x="7321" y="0"/>
                                                  <a:pt x="4803" y="1057"/>
                                                  <a:pt x="2882" y="3171"/>
                                                </a:cubicBezTo>
                                                <a:cubicBezTo>
                                                  <a:pt x="-961" y="7399"/>
                                                  <a:pt x="-961" y="14253"/>
                                                  <a:pt x="2882" y="18481"/>
                                                </a:cubicBezTo>
                                                <a:cubicBezTo>
                                                  <a:pt x="4557" y="20325"/>
                                                  <a:pt x="6686" y="21364"/>
                                                  <a:pt x="8873" y="21600"/>
                                                </a:cubicBezTo>
                                                <a:lnTo>
                                                  <a:pt x="10805" y="21600"/>
                                                </a:lnTo>
                                                <a:cubicBezTo>
                                                  <a:pt x="12992" y="21364"/>
                                                  <a:pt x="15121" y="20325"/>
                                                  <a:pt x="16796" y="18481"/>
                                                </a:cubicBezTo>
                                                <a:cubicBezTo>
                                                  <a:pt x="20639" y="14253"/>
                                                  <a:pt x="20639" y="7399"/>
                                                  <a:pt x="16796" y="3171"/>
                                                </a:cubicBezTo>
                                                <a:cubicBezTo>
                                                  <a:pt x="14875" y="1057"/>
                                                  <a:pt x="12358" y="0"/>
                                                  <a:pt x="9839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ln w="12700">
                                            <a:miter lim="400000"/>
                                          </a:ln>
                                          <a:effectLst>
                                            <a:outerShdw blurRad="38100" dist="25400" dir="5400000" rotWithShape="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7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pt;margin-top:0;width:151.8pt;height:11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">
                <v:textbox>
                  <w:txbxContent>
                    <w:p w14:paraId="3C9655C1" w14:textId="77777777" w:rsidR="00292761" w:rsidRDefault="00292761">
                      <w:r>
                        <w:rPr>
                          <w:noProof/>
                        </w:rPr>
                        <w:drawing>
                          <wp:inline distT="0" distB="0" distL="0" distR="0" wp14:anchorId="550553B3" wp14:editId="4868E4F3">
                            <wp:extent cx="1625447" cy="1402126"/>
                            <wp:effectExtent l="57150" t="19050" r="32385" b="83820"/>
                            <wp:docPr id="1" name="Picture 1" descr="Farriery logo fina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" name="Farriery logo final.png" descr="Farriery logo final.png"/>
                                    <pic:cNvPicPr/>
                                  </pic:nvPicPr>
                                  <pic:blipFill>
                                    <a:blip r:embed="rId8"/>
                                    <a:srcRect l="4355" t="4080" r="38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657" cy="132035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wd2" y="hd2"/>
                                        </a:cxn>
                                        <a:cxn ang="5400000">
                                          <a:pos x="wd2" y="hd2"/>
                                        </a:cxn>
                                        <a:cxn ang="10800000">
                                          <a:pos x="wd2" y="hd2"/>
                                        </a:cxn>
                                        <a:cxn ang="16200000">
                                          <a:pos x="wd2" y="hd2"/>
                                        </a:cxn>
                                      </a:cxnLst>
                                      <a:rect l="0" t="0" r="r" b="b"/>
                                      <a:pathLst>
                                        <a:path w="19679" h="21600" extrusionOk="0">
                                          <a:moveTo>
                                            <a:pt x="9839" y="0"/>
                                          </a:moveTo>
                                          <a:cubicBezTo>
                                            <a:pt x="7321" y="0"/>
                                            <a:pt x="4803" y="1057"/>
                                            <a:pt x="2882" y="3171"/>
                                          </a:cubicBezTo>
                                          <a:cubicBezTo>
                                            <a:pt x="-961" y="7399"/>
                                            <a:pt x="-961" y="14253"/>
                                            <a:pt x="2882" y="18481"/>
                                          </a:cubicBezTo>
                                          <a:cubicBezTo>
                                            <a:pt x="4557" y="20325"/>
                                            <a:pt x="6686" y="21364"/>
                                            <a:pt x="8873" y="21600"/>
                                          </a:cubicBezTo>
                                          <a:lnTo>
                                            <a:pt x="10805" y="21600"/>
                                          </a:lnTo>
                                          <a:cubicBezTo>
                                            <a:pt x="12992" y="21364"/>
                                            <a:pt x="15121" y="20325"/>
                                            <a:pt x="16796" y="18481"/>
                                          </a:cubicBezTo>
                                          <a:cubicBezTo>
                                            <a:pt x="20639" y="14253"/>
                                            <a:pt x="20639" y="7399"/>
                                            <a:pt x="16796" y="3171"/>
                                          </a:cubicBezTo>
                                          <a:cubicBezTo>
                                            <a:pt x="14875" y="1057"/>
                                            <a:pt x="12358" y="0"/>
                                            <a:pt x="9839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ln w="12700">
                                      <a:miter lim="400000"/>
                                    </a:ln>
                                    <a:effectLst>
                                      <a:outerShdw blurRad="38100" dist="25400" dir="5400000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2761">
        <w:rPr>
          <w:rFonts w:ascii="Georgia Pro Black" w:hAnsi="Georgia Pro Black"/>
          <w:sz w:val="40"/>
          <w:szCs w:val="40"/>
        </w:rPr>
        <w:t>202</w:t>
      </w:r>
      <w:r w:rsidR="0084481B">
        <w:rPr>
          <w:rFonts w:ascii="Georgia Pro Black" w:hAnsi="Georgia Pro Black"/>
          <w:sz w:val="40"/>
          <w:szCs w:val="40"/>
        </w:rPr>
        <w:t>5</w:t>
      </w:r>
      <w:bookmarkStart w:id="0" w:name="_GoBack"/>
      <w:bookmarkEnd w:id="0"/>
      <w:r w:rsidRPr="00292761">
        <w:rPr>
          <w:rFonts w:ascii="Georgia Pro Black" w:hAnsi="Georgia Pro Black"/>
          <w:sz w:val="40"/>
          <w:szCs w:val="40"/>
        </w:rPr>
        <w:t xml:space="preserve"> Hereford School of Farriery</w:t>
      </w:r>
    </w:p>
    <w:p w14:paraId="3329F3F9" w14:textId="77777777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r w:rsidRPr="00292761">
        <w:rPr>
          <w:rFonts w:ascii="Georgia Pro Black" w:hAnsi="Georgia Pro Black"/>
          <w:sz w:val="40"/>
          <w:szCs w:val="40"/>
        </w:rPr>
        <w:t>Master &amp; Apprentice Farriery Competition</w:t>
      </w:r>
    </w:p>
    <w:p w14:paraId="6B817929" w14:textId="2AFCE7BD" w:rsidR="00292761" w:rsidRPr="00292761" w:rsidRDefault="00292761" w:rsidP="00292761">
      <w:pPr>
        <w:jc w:val="center"/>
        <w:rPr>
          <w:rFonts w:ascii="Georgia Pro Black" w:hAnsi="Georgia Pro Black"/>
          <w:sz w:val="40"/>
          <w:szCs w:val="40"/>
        </w:rPr>
      </w:pPr>
      <w:r w:rsidRPr="2EC3AE77">
        <w:rPr>
          <w:rFonts w:ascii="Georgia Pro Black" w:hAnsi="Georgia Pro Black"/>
          <w:sz w:val="40"/>
          <w:szCs w:val="40"/>
        </w:rPr>
        <w:t xml:space="preserve">Saturday </w:t>
      </w:r>
      <w:r w:rsidR="58E5D784" w:rsidRPr="2EC3AE77">
        <w:rPr>
          <w:rFonts w:ascii="Georgia Pro Black" w:hAnsi="Georgia Pro Black"/>
          <w:sz w:val="40"/>
          <w:szCs w:val="40"/>
        </w:rPr>
        <w:t>8</w:t>
      </w:r>
      <w:r w:rsidRPr="2EC3AE77">
        <w:rPr>
          <w:rFonts w:ascii="Georgia Pro Black" w:hAnsi="Georgia Pro Black"/>
          <w:sz w:val="40"/>
          <w:szCs w:val="40"/>
          <w:vertAlign w:val="superscript"/>
        </w:rPr>
        <w:t>th</w:t>
      </w:r>
      <w:r w:rsidRPr="2EC3AE77">
        <w:rPr>
          <w:rFonts w:ascii="Georgia Pro Black" w:hAnsi="Georgia Pro Black"/>
          <w:sz w:val="40"/>
          <w:szCs w:val="40"/>
        </w:rPr>
        <w:t xml:space="preserve"> of</w:t>
      </w:r>
      <w:r w:rsidR="14C50124" w:rsidRPr="2EC3AE77">
        <w:rPr>
          <w:rFonts w:ascii="Georgia Pro Black" w:hAnsi="Georgia Pro Black"/>
          <w:sz w:val="40"/>
          <w:szCs w:val="40"/>
        </w:rPr>
        <w:t xml:space="preserve"> </w:t>
      </w:r>
      <w:r w:rsidR="3E906621" w:rsidRPr="2EC3AE77">
        <w:rPr>
          <w:rFonts w:ascii="Georgia Pro Black" w:hAnsi="Georgia Pro Black"/>
          <w:sz w:val="40"/>
          <w:szCs w:val="40"/>
        </w:rPr>
        <w:t>March</w:t>
      </w:r>
      <w:r w:rsidRPr="2EC3AE77">
        <w:rPr>
          <w:rFonts w:ascii="Georgia Pro Black" w:hAnsi="Georgia Pro Black"/>
          <w:sz w:val="40"/>
          <w:szCs w:val="40"/>
        </w:rPr>
        <w:t xml:space="preserve"> 202</w:t>
      </w:r>
      <w:r w:rsidR="35D01D60" w:rsidRPr="2EC3AE77">
        <w:rPr>
          <w:rFonts w:ascii="Georgia Pro Black" w:hAnsi="Georgia Pro Black"/>
          <w:sz w:val="40"/>
          <w:szCs w:val="40"/>
        </w:rPr>
        <w:t>5</w:t>
      </w:r>
    </w:p>
    <w:p w14:paraId="611214B3" w14:textId="77777777" w:rsidR="00292761" w:rsidRDefault="00292761"/>
    <w:p w14:paraId="0DB10C25" w14:textId="77777777" w:rsidR="00305ABA" w:rsidRDefault="00305ABA" w:rsidP="00292761">
      <w:pPr>
        <w:jc w:val="center"/>
        <w:rPr>
          <w:b/>
          <w:bCs/>
          <w:sz w:val="44"/>
          <w:szCs w:val="44"/>
          <w:u w:val="single"/>
        </w:rPr>
      </w:pPr>
      <w:r w:rsidRPr="00292761">
        <w:rPr>
          <w:b/>
          <w:bCs/>
          <w:sz w:val="44"/>
          <w:szCs w:val="44"/>
          <w:u w:val="single"/>
        </w:rPr>
        <w:t>Entry Form</w:t>
      </w:r>
    </w:p>
    <w:p w14:paraId="5C2B973F" w14:textId="60C8DF4C" w:rsidR="00740A7C" w:rsidRPr="00FD3194" w:rsidRDefault="00740A7C" w:rsidP="00FD3194">
      <w:pPr>
        <w:pStyle w:val="NoSpacing"/>
      </w:pPr>
      <w:r w:rsidRPr="00FD3194">
        <w:t>Entry Fees</w:t>
      </w:r>
    </w:p>
    <w:p w14:paraId="0F562162" w14:textId="2C6BFD55" w:rsidR="00292761" w:rsidRPr="00FD3194" w:rsidRDefault="00292761" w:rsidP="00FD3194">
      <w:pPr>
        <w:pStyle w:val="NoSpacing"/>
      </w:pPr>
      <w:r>
        <w:t xml:space="preserve">Class 1 1st/2nd year Master &amp; Apprentice Shoemaking </w:t>
      </w:r>
      <w:r w:rsidR="00740A7C">
        <w:t>£</w:t>
      </w:r>
      <w:r w:rsidR="2184F90B">
        <w:t>35</w:t>
      </w:r>
    </w:p>
    <w:p w14:paraId="764B69BD" w14:textId="73940903" w:rsidR="00292761" w:rsidRDefault="00740A7C" w:rsidP="00FD3194">
      <w:pPr>
        <w:pStyle w:val="NoSpacing"/>
      </w:pPr>
      <w:r>
        <w:t>Class 2 3rd/4th year Master &amp; Apprentice Shoeing £</w:t>
      </w:r>
      <w:r w:rsidR="32DC09D3">
        <w:t>5</w:t>
      </w:r>
      <w:r>
        <w:t>0</w:t>
      </w:r>
    </w:p>
    <w:p w14:paraId="46248041" w14:textId="361F1686" w:rsidR="00FD3194" w:rsidRPr="00FD3194" w:rsidRDefault="00FD3194" w:rsidP="00FD319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92761" w:rsidRPr="00FD3194" w14:paraId="5F7121B4" w14:textId="77777777" w:rsidTr="509F89FD">
        <w:tc>
          <w:tcPr>
            <w:tcW w:w="3487" w:type="dxa"/>
            <w:shd w:val="clear" w:color="auto" w:fill="AEAAAA" w:themeFill="background2" w:themeFillShade="BF"/>
          </w:tcPr>
          <w:p w14:paraId="01591C8D" w14:textId="77777777" w:rsidR="00292761" w:rsidRPr="00FD3194" w:rsidRDefault="00292761" w:rsidP="00FD3194">
            <w:pPr>
              <w:pStyle w:val="NoSpacing"/>
            </w:pPr>
            <w:r w:rsidRPr="00FD3194">
              <w:t>Class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52A90604" w14:textId="77777777" w:rsidR="00292761" w:rsidRPr="00FD3194" w:rsidRDefault="00292761" w:rsidP="00FD3194">
            <w:pPr>
              <w:pStyle w:val="NoSpacing"/>
            </w:pPr>
            <w:r w:rsidRPr="00FD3194">
              <w:t>Masters Name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3958BB85" w14:textId="77777777" w:rsidR="00292761" w:rsidRPr="00FD3194" w:rsidRDefault="00292761" w:rsidP="00FD3194">
            <w:pPr>
              <w:pStyle w:val="NoSpacing"/>
            </w:pPr>
            <w:r w:rsidRPr="00FD3194">
              <w:t>Apprentice Name</w:t>
            </w:r>
          </w:p>
        </w:tc>
        <w:tc>
          <w:tcPr>
            <w:tcW w:w="3487" w:type="dxa"/>
            <w:shd w:val="clear" w:color="auto" w:fill="AEAAAA" w:themeFill="background2" w:themeFillShade="BF"/>
          </w:tcPr>
          <w:p w14:paraId="1C1EAA1F" w14:textId="77777777" w:rsidR="00292761" w:rsidRPr="00FD3194" w:rsidRDefault="00292761" w:rsidP="00FD3194">
            <w:pPr>
              <w:pStyle w:val="NoSpacing"/>
            </w:pPr>
            <w:r w:rsidRPr="00FD3194">
              <w:t>Entry Fee</w:t>
            </w:r>
          </w:p>
        </w:tc>
      </w:tr>
      <w:tr w:rsidR="00292761" w:rsidRPr="00FD3194" w14:paraId="3F53B026" w14:textId="77777777" w:rsidTr="509F89FD">
        <w:tc>
          <w:tcPr>
            <w:tcW w:w="3487" w:type="dxa"/>
          </w:tcPr>
          <w:p w14:paraId="1226EA4F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79F78C19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8C68C27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63FB6B63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125CCAA0" w14:textId="77777777" w:rsidTr="509F89FD">
        <w:tc>
          <w:tcPr>
            <w:tcW w:w="3487" w:type="dxa"/>
          </w:tcPr>
          <w:p w14:paraId="08996CF6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0F5D3F7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71D15FDA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8572616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648C5EA7" w14:textId="77777777" w:rsidTr="509F89FD">
        <w:tc>
          <w:tcPr>
            <w:tcW w:w="3487" w:type="dxa"/>
          </w:tcPr>
          <w:p w14:paraId="0CD60B2F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0A77C040" w14:textId="3A4779F5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F17173D" w14:textId="01A87EC9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3E35DA6" w14:textId="77777777" w:rsidR="00292761" w:rsidRPr="00FD3194" w:rsidRDefault="00292761" w:rsidP="00FD3194">
            <w:pPr>
              <w:pStyle w:val="NoSpacing"/>
            </w:pPr>
          </w:p>
        </w:tc>
      </w:tr>
      <w:tr w:rsidR="00292761" w:rsidRPr="00FD3194" w14:paraId="4DEA169A" w14:textId="77777777" w:rsidTr="509F89FD">
        <w:tc>
          <w:tcPr>
            <w:tcW w:w="3487" w:type="dxa"/>
          </w:tcPr>
          <w:p w14:paraId="78181318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4EA1652C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20B320BA" w14:textId="77777777" w:rsidR="00292761" w:rsidRPr="00FD3194" w:rsidRDefault="00292761" w:rsidP="00FD3194">
            <w:pPr>
              <w:pStyle w:val="NoSpacing"/>
            </w:pPr>
          </w:p>
        </w:tc>
        <w:tc>
          <w:tcPr>
            <w:tcW w:w="3487" w:type="dxa"/>
          </w:tcPr>
          <w:p w14:paraId="12FB4DF3" w14:textId="77777777" w:rsidR="00292761" w:rsidRPr="00FD3194" w:rsidRDefault="00292761" w:rsidP="00FD3194">
            <w:pPr>
              <w:pStyle w:val="NoSpacing"/>
            </w:pPr>
          </w:p>
        </w:tc>
      </w:tr>
      <w:tr w:rsidR="00740A7C" w:rsidRPr="00FD3194" w14:paraId="2EF6DA87" w14:textId="77777777" w:rsidTr="509F89FD">
        <w:tc>
          <w:tcPr>
            <w:tcW w:w="6974" w:type="dxa"/>
            <w:gridSpan w:val="2"/>
          </w:tcPr>
          <w:p w14:paraId="2871FC0C" w14:textId="77777777" w:rsidR="00740A7C" w:rsidRPr="00FD3194" w:rsidRDefault="00740A7C" w:rsidP="00FD3194">
            <w:pPr>
              <w:pStyle w:val="NoSpacing"/>
            </w:pPr>
          </w:p>
        </w:tc>
        <w:tc>
          <w:tcPr>
            <w:tcW w:w="3487" w:type="dxa"/>
            <w:shd w:val="clear" w:color="auto" w:fill="AEAAAA" w:themeFill="background2" w:themeFillShade="BF"/>
          </w:tcPr>
          <w:p w14:paraId="37DF13A1" w14:textId="77777777" w:rsidR="00740A7C" w:rsidRPr="00FD3194" w:rsidRDefault="00740A7C" w:rsidP="00FD3194">
            <w:pPr>
              <w:pStyle w:val="NoSpacing"/>
            </w:pPr>
            <w:r w:rsidRPr="00FD3194">
              <w:t>Total</w:t>
            </w:r>
          </w:p>
        </w:tc>
        <w:tc>
          <w:tcPr>
            <w:tcW w:w="3487" w:type="dxa"/>
          </w:tcPr>
          <w:p w14:paraId="0400D4F8" w14:textId="77777777" w:rsidR="00740A7C" w:rsidRPr="00FD3194" w:rsidRDefault="00740A7C" w:rsidP="00FD3194">
            <w:pPr>
              <w:pStyle w:val="NoSpacing"/>
            </w:pPr>
          </w:p>
        </w:tc>
      </w:tr>
    </w:tbl>
    <w:p w14:paraId="4F2A3BDE" w14:textId="77777777" w:rsidR="00292761" w:rsidRPr="00FD3194" w:rsidRDefault="00292761" w:rsidP="00FD3194">
      <w:pPr>
        <w:pStyle w:val="NoSpacing"/>
      </w:pPr>
    </w:p>
    <w:p w14:paraId="224790C9" w14:textId="5BD3CCD5" w:rsidR="1D9B4666" w:rsidRDefault="1A3CF67E" w:rsidP="1D9B4666">
      <w:pPr>
        <w:pStyle w:val="NoSpacing"/>
      </w:pPr>
      <w:r>
        <w:t>Contact Name……………………</w:t>
      </w:r>
      <w:proofErr w:type="gramStart"/>
      <w:r>
        <w:t>…..</w:t>
      </w:r>
      <w:proofErr w:type="gramEnd"/>
      <w:r>
        <w:t xml:space="preserve">  </w:t>
      </w:r>
      <w:r>
        <w:tab/>
        <w:t>Contact Phone……………………………</w:t>
      </w:r>
      <w:r w:rsidR="04E2D487">
        <w:t xml:space="preserve"> Contact Email address....................................</w:t>
      </w:r>
    </w:p>
    <w:p w14:paraId="08D52036" w14:textId="477E96FA" w:rsidR="1D9B4666" w:rsidRDefault="7B1D22C8" w:rsidP="1D9B4666">
      <w:pPr>
        <w:pStyle w:val="NoSpacing"/>
      </w:pPr>
      <w:r>
        <w:t>Make sure all competitors are aware of new rule changes!</w:t>
      </w:r>
    </w:p>
    <w:p w14:paraId="73416FF6" w14:textId="36EB3D7A" w:rsidR="004776C4" w:rsidRDefault="004776C4" w:rsidP="00FD3194">
      <w:pPr>
        <w:pStyle w:val="NoSpacing"/>
      </w:pPr>
    </w:p>
    <w:p w14:paraId="307120FC" w14:textId="77777777" w:rsidR="004776C4" w:rsidRDefault="004776C4" w:rsidP="00FD3194">
      <w:pPr>
        <w:pStyle w:val="NoSpacing"/>
      </w:pPr>
    </w:p>
    <w:p w14:paraId="6D4A501E" w14:textId="77777777" w:rsidR="00FD3194" w:rsidRPr="00FD3194" w:rsidRDefault="00FD3194" w:rsidP="00FD3194">
      <w:pPr>
        <w:pStyle w:val="NoSpacing"/>
        <w:rPr>
          <w:b/>
          <w:bCs/>
        </w:rPr>
      </w:pPr>
      <w:r w:rsidRPr="00FD3194">
        <w:rPr>
          <w:b/>
          <w:bCs/>
        </w:rPr>
        <w:t>NB ENTRIES ARE STRICTLY ON A FIRST COME FIRST ENTERED BAISIS</w:t>
      </w:r>
    </w:p>
    <w:p w14:paraId="4925A3EF" w14:textId="43BC40AC" w:rsidR="009F6F98" w:rsidRDefault="00FD3194" w:rsidP="00FD3194">
      <w:pPr>
        <w:pStyle w:val="NoSpacing"/>
        <w:rPr>
          <w:b/>
          <w:bCs/>
        </w:rPr>
      </w:pPr>
      <w:r w:rsidRPr="47440F04">
        <w:rPr>
          <w:b/>
          <w:bCs/>
        </w:rPr>
        <w:t>MASTERS CAN ONLY ENTER ANY CLASS ONCE</w:t>
      </w:r>
    </w:p>
    <w:p w14:paraId="2E9A9395" w14:textId="34A0019A" w:rsidR="00601358" w:rsidRPr="00FD3194" w:rsidRDefault="00601358" w:rsidP="00FD3194">
      <w:pPr>
        <w:pStyle w:val="NoSpacing"/>
        <w:rPr>
          <w:b/>
          <w:bCs/>
        </w:rPr>
      </w:pPr>
      <w:r w:rsidRPr="18D79756">
        <w:rPr>
          <w:b/>
          <w:bCs/>
        </w:rPr>
        <w:t xml:space="preserve">Times will be published on the school of farriery </w:t>
      </w:r>
      <w:proofErr w:type="spellStart"/>
      <w:r w:rsidRPr="18D79756">
        <w:rPr>
          <w:b/>
          <w:bCs/>
        </w:rPr>
        <w:t>FaceBook</w:t>
      </w:r>
      <w:proofErr w:type="spellEnd"/>
      <w:r w:rsidRPr="18D79756">
        <w:rPr>
          <w:b/>
          <w:bCs/>
        </w:rPr>
        <w:t xml:space="preserve"> page once entries are full.</w:t>
      </w:r>
    </w:p>
    <w:p w14:paraId="0D6D310E" w14:textId="6BF7AD8D" w:rsidR="18D79756" w:rsidRDefault="18D79756" w:rsidP="18D79756">
      <w:pPr>
        <w:pStyle w:val="NoSpacing"/>
        <w:rPr>
          <w:b/>
          <w:bCs/>
        </w:rPr>
      </w:pPr>
    </w:p>
    <w:p w14:paraId="63364237" w14:textId="7A4908E9" w:rsidR="18D79756" w:rsidRDefault="27D874AD" w:rsidP="18D79756">
      <w:pPr>
        <w:pStyle w:val="NoSpacing"/>
        <w:rPr>
          <w:b/>
          <w:bCs/>
        </w:rPr>
      </w:pPr>
      <w:r w:rsidRPr="2B91CE8F">
        <w:rPr>
          <w:b/>
          <w:bCs/>
        </w:rPr>
        <w:t>Email</w:t>
      </w:r>
      <w:r w:rsidR="19975BA4" w:rsidRPr="2B91CE8F">
        <w:rPr>
          <w:b/>
          <w:bCs/>
        </w:rPr>
        <w:t xml:space="preserve"> your entries to </w:t>
      </w:r>
      <w:hyperlink r:id="rId9">
        <w:r w:rsidR="19975BA4" w:rsidRPr="2B91CE8F">
          <w:rPr>
            <w:rStyle w:val="Hyperlink"/>
            <w:b/>
            <w:bCs/>
          </w:rPr>
          <w:t>BennettD@hlcollege.ac.uk</w:t>
        </w:r>
      </w:hyperlink>
    </w:p>
    <w:p w14:paraId="5FB6F3CC" w14:textId="408CFA72" w:rsidR="0AC773AE" w:rsidRDefault="0AC773AE" w:rsidP="18D79756">
      <w:pPr>
        <w:pStyle w:val="NoSpacing"/>
        <w:rPr>
          <w:b/>
          <w:bCs/>
        </w:rPr>
      </w:pPr>
      <w:r w:rsidRPr="18D79756">
        <w:rPr>
          <w:b/>
          <w:bCs/>
        </w:rPr>
        <w:t xml:space="preserve">Do not send entry fee. Once classes are </w:t>
      </w:r>
      <w:r w:rsidR="5A42EFAB" w:rsidRPr="18D79756">
        <w:rPr>
          <w:b/>
          <w:bCs/>
        </w:rPr>
        <w:t>full,</w:t>
      </w:r>
      <w:r w:rsidRPr="18D79756">
        <w:rPr>
          <w:b/>
          <w:bCs/>
        </w:rPr>
        <w:t xml:space="preserve"> we will contact you for payment if you get in</w:t>
      </w:r>
      <w:r w:rsidR="792E0604" w:rsidRPr="18D79756">
        <w:rPr>
          <w:b/>
          <w:bCs/>
        </w:rPr>
        <w:t>!</w:t>
      </w:r>
    </w:p>
    <w:sectPr w:rsidR="0AC773AE" w:rsidSect="00305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BA"/>
    <w:rsid w:val="000260E4"/>
    <w:rsid w:val="00174B12"/>
    <w:rsid w:val="002470D3"/>
    <w:rsid w:val="00292761"/>
    <w:rsid w:val="002A382F"/>
    <w:rsid w:val="00305ABA"/>
    <w:rsid w:val="004776C4"/>
    <w:rsid w:val="00601358"/>
    <w:rsid w:val="00740A7C"/>
    <w:rsid w:val="0084481B"/>
    <w:rsid w:val="009F6F98"/>
    <w:rsid w:val="00C75DB5"/>
    <w:rsid w:val="00FD3194"/>
    <w:rsid w:val="04D5AE8C"/>
    <w:rsid w:val="04E2D487"/>
    <w:rsid w:val="0AC773AE"/>
    <w:rsid w:val="0B0BF0D2"/>
    <w:rsid w:val="12FCE45C"/>
    <w:rsid w:val="14C50124"/>
    <w:rsid w:val="15B381C2"/>
    <w:rsid w:val="18D79756"/>
    <w:rsid w:val="196FCA34"/>
    <w:rsid w:val="19975BA4"/>
    <w:rsid w:val="1A3CF67E"/>
    <w:rsid w:val="1A43974A"/>
    <w:rsid w:val="1C4CD3E2"/>
    <w:rsid w:val="1D9B4666"/>
    <w:rsid w:val="1E4EC31C"/>
    <w:rsid w:val="2184F90B"/>
    <w:rsid w:val="27D874AD"/>
    <w:rsid w:val="2B91CE8F"/>
    <w:rsid w:val="2EC3AE77"/>
    <w:rsid w:val="32DC09D3"/>
    <w:rsid w:val="3575148A"/>
    <w:rsid w:val="35D01D60"/>
    <w:rsid w:val="37F83D10"/>
    <w:rsid w:val="3D19867F"/>
    <w:rsid w:val="3E906621"/>
    <w:rsid w:val="4461B301"/>
    <w:rsid w:val="4569DB29"/>
    <w:rsid w:val="47440F04"/>
    <w:rsid w:val="4B660BB5"/>
    <w:rsid w:val="4C69D55A"/>
    <w:rsid w:val="50886798"/>
    <w:rsid w:val="509F89FD"/>
    <w:rsid w:val="50E89EAD"/>
    <w:rsid w:val="53E91330"/>
    <w:rsid w:val="5530AFE0"/>
    <w:rsid w:val="56EDD2C7"/>
    <w:rsid w:val="58BAB78E"/>
    <w:rsid w:val="58E5D784"/>
    <w:rsid w:val="5A42EFAB"/>
    <w:rsid w:val="68554D52"/>
    <w:rsid w:val="6C25A544"/>
    <w:rsid w:val="72D56DA9"/>
    <w:rsid w:val="78BD3A0E"/>
    <w:rsid w:val="792E0604"/>
    <w:rsid w:val="7B035DD4"/>
    <w:rsid w:val="7B1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1B40"/>
  <w15:chartTrackingRefBased/>
  <w15:docId w15:val="{E550A435-C267-4D70-9200-5D084A3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7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1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14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12529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6185">
          <w:marLeft w:val="0"/>
          <w:marRight w:val="0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82508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94295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256883">
          <w:marLeft w:val="0"/>
          <w:marRight w:val="0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47523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723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839280">
          <w:marLeft w:val="0"/>
          <w:marRight w:val="0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3934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8147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928606">
          <w:marLeft w:val="0"/>
          <w:marRight w:val="0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73636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7410">
          <w:marLeft w:val="0"/>
          <w:marRight w:val="673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454365">
          <w:marLeft w:val="0"/>
          <w:marRight w:val="0"/>
          <w:marTop w:val="0"/>
          <w:marBottom w:val="6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ennettD@hl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C90A3C89514BB3EEEB77B5AB6F82" ma:contentTypeVersion="4" ma:contentTypeDescription="Create a new document." ma:contentTypeScope="" ma:versionID="a99dee15d0cc98e132c2022d1f43e762">
  <xsd:schema xmlns:xsd="http://www.w3.org/2001/XMLSchema" xmlns:xs="http://www.w3.org/2001/XMLSchema" xmlns:p="http://schemas.microsoft.com/office/2006/metadata/properties" xmlns:ns2="18e27075-8b8b-4617-a17b-5ac5aadaa745" targetNamespace="http://schemas.microsoft.com/office/2006/metadata/properties" ma:root="true" ma:fieldsID="65ebe62585b0a4641c05fe3ad03410fb" ns2:_="">
    <xsd:import namespace="18e27075-8b8b-4617-a17b-5ac5aadaa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7075-8b8b-4617-a17b-5ac5aadaa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9DFF-99A1-46A8-B258-4D71470289A6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8e27075-8b8b-4617-a17b-5ac5aadaa745"/>
  </ds:schemaRefs>
</ds:datastoreItem>
</file>

<file path=customXml/itemProps2.xml><?xml version="1.0" encoding="utf-8"?>
<ds:datastoreItem xmlns:ds="http://schemas.openxmlformats.org/officeDocument/2006/customXml" ds:itemID="{F3928BB8-30A2-41C1-AB30-84824860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7075-8b8b-4617-a17b-5ac5aadaa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5BB24-DF69-4AE7-860D-0BE00088B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3C89E-64A9-4AA4-AECC-D10BBDCC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Claire</cp:lastModifiedBy>
  <cp:revision>2</cp:revision>
  <dcterms:created xsi:type="dcterms:W3CDTF">2025-01-15T10:07:00Z</dcterms:created>
  <dcterms:modified xsi:type="dcterms:W3CDTF">2025-01-15T10:07:00Z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0x010100C6BAC90A3C89514BB3EEEB77B5AB6F82</vt:lpwstr>
  </property>
</Properties>
</file>